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B5FE7" w14:textId="4DEBB5E3" w:rsidR="0084175D" w:rsidRPr="0084175D" w:rsidRDefault="006E6226" w:rsidP="006E6226">
      <w:pPr>
        <w:jc w:val="center"/>
        <w:rPr>
          <w:rFonts w:asciiTheme="minorHAnsi" w:hAnsiTheme="minorHAnsi" w:cstheme="minorHAnsi"/>
        </w:rPr>
      </w:pPr>
      <w:r>
        <w:rPr>
          <w:rFonts w:asciiTheme="minorHAnsi" w:hAnsiTheme="minorHAnsi" w:cstheme="minorHAnsi"/>
          <w:b/>
          <w:bCs/>
          <w:sz w:val="40"/>
          <w:szCs w:val="40"/>
        </w:rPr>
        <w:t>Domino Effect:</w:t>
      </w:r>
    </w:p>
    <w:p w14:paraId="23999D12" w14:textId="66AD9D81" w:rsidR="0084175D" w:rsidRPr="00831175" w:rsidRDefault="0084175D">
      <w:pPr>
        <w:rPr>
          <w:rFonts w:asciiTheme="minorHAnsi" w:hAnsiTheme="minorHAnsi" w:cstheme="minorHAnsi"/>
        </w:rPr>
      </w:pPr>
    </w:p>
    <w:p w14:paraId="0428951A" w14:textId="77777777" w:rsidR="00831175" w:rsidRDefault="00831175" w:rsidP="006E6226">
      <w:pPr>
        <w:rPr>
          <w:rFonts w:asciiTheme="minorHAnsi" w:hAnsiTheme="minorHAnsi" w:cstheme="minorHAnsi"/>
          <w:color w:val="222222"/>
          <w:shd w:val="clear" w:color="auto" w:fill="FFFFFF"/>
        </w:rPr>
      </w:pPr>
    </w:p>
    <w:p w14:paraId="7BA99D1F" w14:textId="4ACBB697" w:rsidR="006E6226" w:rsidRPr="00831175" w:rsidRDefault="006E6226" w:rsidP="006E6226">
      <w:pPr>
        <w:rPr>
          <w:rFonts w:asciiTheme="minorHAnsi" w:hAnsiTheme="minorHAnsi" w:cstheme="minorHAnsi"/>
          <w:color w:val="222222"/>
          <w:shd w:val="clear" w:color="auto" w:fill="FFFFFF"/>
        </w:rPr>
      </w:pPr>
      <w:r w:rsidRPr="006E6226">
        <w:rPr>
          <w:rFonts w:asciiTheme="minorHAnsi" w:hAnsiTheme="minorHAnsi" w:cstheme="minorHAnsi"/>
          <w:color w:val="222222"/>
          <w:shd w:val="clear" w:color="auto" w:fill="FFFFFF"/>
        </w:rPr>
        <w:t>A </w:t>
      </w:r>
      <w:r w:rsidRPr="006E6226">
        <w:rPr>
          <w:rFonts w:asciiTheme="minorHAnsi" w:hAnsiTheme="minorHAnsi" w:cstheme="minorHAnsi"/>
          <w:color w:val="222222"/>
        </w:rPr>
        <w:t>domino effect</w:t>
      </w:r>
      <w:r w:rsidRPr="006E6226">
        <w:rPr>
          <w:rFonts w:asciiTheme="minorHAnsi" w:hAnsiTheme="minorHAnsi" w:cstheme="minorHAnsi"/>
          <w:color w:val="222222"/>
          <w:shd w:val="clear" w:color="auto" w:fill="FFFFFF"/>
        </w:rPr>
        <w:t> or chain reaction is the</w:t>
      </w:r>
      <w:r w:rsidRPr="00831175">
        <w:rPr>
          <w:rFonts w:asciiTheme="minorHAnsi" w:hAnsiTheme="minorHAnsi" w:cstheme="minorHAnsi"/>
          <w:color w:val="222222"/>
        </w:rPr>
        <w:t xml:space="preserve"> </w:t>
      </w:r>
      <w:r w:rsidRPr="006E6226">
        <w:rPr>
          <w:rFonts w:asciiTheme="minorHAnsi" w:hAnsiTheme="minorHAnsi" w:cstheme="minorHAnsi"/>
          <w:color w:val="222222"/>
        </w:rPr>
        <w:t>effect</w:t>
      </w:r>
      <w:r w:rsidRPr="006E6226">
        <w:rPr>
          <w:rFonts w:asciiTheme="minorHAnsi" w:hAnsiTheme="minorHAnsi" w:cstheme="minorHAnsi"/>
          <w:color w:val="222222"/>
          <w:shd w:val="clear" w:color="auto" w:fill="FFFFFF"/>
        </w:rPr>
        <w:t xml:space="preserve"> produced when one event sets off a chain of similar events. </w:t>
      </w:r>
    </w:p>
    <w:p w14:paraId="4E63BEB1" w14:textId="63975CFF" w:rsidR="006E6226" w:rsidRPr="00831175" w:rsidRDefault="006E6226" w:rsidP="006E6226">
      <w:pPr>
        <w:rPr>
          <w:rFonts w:asciiTheme="minorHAnsi" w:hAnsiTheme="minorHAnsi" w:cstheme="minorHAnsi"/>
          <w:color w:val="222222"/>
          <w:shd w:val="clear" w:color="auto" w:fill="FFFFFF"/>
        </w:rPr>
      </w:pPr>
    </w:p>
    <w:p w14:paraId="40D79487" w14:textId="6707904A" w:rsidR="006E6226" w:rsidRPr="00831175" w:rsidRDefault="006E6226" w:rsidP="006E6226">
      <w:pPr>
        <w:rPr>
          <w:rFonts w:asciiTheme="minorHAnsi" w:hAnsiTheme="minorHAnsi" w:cstheme="minorHAnsi"/>
          <w:color w:val="222222"/>
          <w:shd w:val="clear" w:color="auto" w:fill="FFFFFF"/>
        </w:rPr>
      </w:pPr>
      <w:r w:rsidRPr="00831175">
        <w:rPr>
          <w:rFonts w:asciiTheme="minorHAnsi" w:hAnsiTheme="minorHAnsi" w:cstheme="minorHAnsi"/>
          <w:color w:val="222222"/>
          <w:shd w:val="clear" w:color="auto" w:fill="FFFFFF"/>
        </w:rPr>
        <w:t xml:space="preserve">In PR terms there are two types of Domino Effects: Good and Bad. </w:t>
      </w:r>
    </w:p>
    <w:p w14:paraId="16BBB693" w14:textId="3A57ED69" w:rsidR="006E6226" w:rsidRPr="00831175" w:rsidRDefault="006E6226" w:rsidP="006E6226">
      <w:pPr>
        <w:rPr>
          <w:rFonts w:asciiTheme="minorHAnsi" w:hAnsiTheme="minorHAnsi" w:cstheme="minorHAnsi"/>
          <w:color w:val="222222"/>
          <w:shd w:val="clear" w:color="auto" w:fill="FFFFFF"/>
        </w:rPr>
      </w:pPr>
    </w:p>
    <w:p w14:paraId="67997D5A" w14:textId="066ACB74" w:rsidR="00831175" w:rsidRPr="00831175" w:rsidRDefault="00831175" w:rsidP="006E6226">
      <w:pPr>
        <w:rPr>
          <w:rFonts w:asciiTheme="minorHAnsi" w:hAnsiTheme="minorHAnsi" w:cstheme="minorHAnsi"/>
        </w:rPr>
      </w:pPr>
    </w:p>
    <w:p w14:paraId="1C8ADB8C" w14:textId="202AC849" w:rsidR="00831175" w:rsidRPr="00831175" w:rsidRDefault="00831175" w:rsidP="006E6226">
      <w:pPr>
        <w:rPr>
          <w:rFonts w:asciiTheme="minorHAnsi" w:hAnsiTheme="minorHAnsi" w:cstheme="minorHAnsi"/>
          <w:b/>
          <w:bCs/>
        </w:rPr>
      </w:pPr>
      <w:r w:rsidRPr="00831175">
        <w:rPr>
          <w:rFonts w:asciiTheme="minorHAnsi" w:hAnsiTheme="minorHAnsi" w:cstheme="minorHAnsi"/>
          <w:b/>
          <w:bCs/>
        </w:rPr>
        <w:t xml:space="preserve">Good Domino Effect: </w:t>
      </w:r>
    </w:p>
    <w:p w14:paraId="24525091" w14:textId="04E99F6C" w:rsidR="00831175" w:rsidRPr="00831175" w:rsidRDefault="00831175" w:rsidP="006E6226">
      <w:pPr>
        <w:rPr>
          <w:rFonts w:asciiTheme="minorHAnsi" w:hAnsiTheme="minorHAnsi" w:cstheme="minorHAnsi"/>
        </w:rPr>
      </w:pPr>
    </w:p>
    <w:p w14:paraId="1195B66C" w14:textId="3CDF3589" w:rsidR="00831175" w:rsidRPr="006E6226" w:rsidRDefault="00831175" w:rsidP="006E6226">
      <w:pPr>
        <w:rPr>
          <w:rFonts w:asciiTheme="minorHAnsi" w:hAnsiTheme="minorHAnsi" w:cstheme="minorHAnsi"/>
        </w:rPr>
      </w:pPr>
      <w:r w:rsidRPr="00831175">
        <w:rPr>
          <w:rFonts w:asciiTheme="minorHAnsi" w:hAnsiTheme="minorHAnsi" w:cstheme="minorHAnsi"/>
        </w:rPr>
        <w:t xml:space="preserve">A good domino effect sets off a series of good consequences. For example, you share a fantastic piece of service you have done, one person shares this then another and before you know you have a great reputation. This is something all clubs should be aiming for. </w:t>
      </w:r>
    </w:p>
    <w:p w14:paraId="61D10B46" w14:textId="7449A59A" w:rsidR="00831175" w:rsidRDefault="00D92F7E" w:rsidP="00831175">
      <w:pPr>
        <w:rPr>
          <w:rFonts w:asciiTheme="minorHAnsi" w:hAnsiTheme="minorHAnsi" w:cstheme="minorHAnsi"/>
          <w:b/>
          <w:bCs/>
          <w:color w:val="222222"/>
          <w:shd w:val="clear" w:color="auto" w:fill="FFFFFF"/>
        </w:rPr>
      </w:pPr>
      <w:r>
        <w:rPr>
          <w:rFonts w:asciiTheme="minorHAnsi" w:hAnsiTheme="minorHAnsi" w:cstheme="minorHAnsi"/>
          <w:noProof/>
        </w:rPr>
        <w:drawing>
          <wp:anchor distT="0" distB="0" distL="114300" distR="114300" simplePos="0" relativeHeight="251658240" behindDoc="0" locked="0" layoutInCell="1" allowOverlap="1" wp14:anchorId="425E7B09" wp14:editId="3D8AC1D7">
            <wp:simplePos x="0" y="0"/>
            <wp:positionH relativeFrom="column">
              <wp:posOffset>3753293</wp:posOffset>
            </wp:positionH>
            <wp:positionV relativeFrom="paragraph">
              <wp:posOffset>102309</wp:posOffset>
            </wp:positionV>
            <wp:extent cx="2578100" cy="1714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8100" cy="1714500"/>
                    </a:xfrm>
                    <a:prstGeom prst="rect">
                      <a:avLst/>
                    </a:prstGeom>
                  </pic:spPr>
                </pic:pic>
              </a:graphicData>
            </a:graphic>
            <wp14:sizeRelH relativeFrom="page">
              <wp14:pctWidth>0</wp14:pctWidth>
            </wp14:sizeRelH>
            <wp14:sizeRelV relativeFrom="page">
              <wp14:pctHeight>0</wp14:pctHeight>
            </wp14:sizeRelV>
          </wp:anchor>
        </w:drawing>
      </w:r>
    </w:p>
    <w:p w14:paraId="0267D326" w14:textId="1A5DD8EB" w:rsidR="00831175" w:rsidRPr="00831175" w:rsidRDefault="00831175" w:rsidP="00831175">
      <w:pPr>
        <w:rPr>
          <w:rFonts w:asciiTheme="minorHAnsi" w:hAnsiTheme="minorHAnsi" w:cstheme="minorHAnsi"/>
          <w:b/>
          <w:bCs/>
          <w:color w:val="222222"/>
          <w:shd w:val="clear" w:color="auto" w:fill="FFFFFF"/>
        </w:rPr>
      </w:pPr>
      <w:r w:rsidRPr="00831175">
        <w:rPr>
          <w:rFonts w:asciiTheme="minorHAnsi" w:hAnsiTheme="minorHAnsi" w:cstheme="minorHAnsi"/>
          <w:b/>
          <w:bCs/>
          <w:color w:val="222222"/>
          <w:shd w:val="clear" w:color="auto" w:fill="FFFFFF"/>
        </w:rPr>
        <w:t xml:space="preserve">Bad Domino Effect: </w:t>
      </w:r>
    </w:p>
    <w:p w14:paraId="641C1BCA" w14:textId="5EA0ED00" w:rsidR="00831175" w:rsidRPr="00831175" w:rsidRDefault="00831175" w:rsidP="00831175">
      <w:pPr>
        <w:rPr>
          <w:rFonts w:asciiTheme="minorHAnsi" w:hAnsiTheme="minorHAnsi" w:cstheme="minorHAnsi"/>
          <w:b/>
          <w:bCs/>
          <w:color w:val="222222"/>
          <w:shd w:val="clear" w:color="auto" w:fill="FFFFFF"/>
        </w:rPr>
      </w:pPr>
    </w:p>
    <w:p w14:paraId="2562FD10" w14:textId="0ADE6DB2" w:rsidR="00831175" w:rsidRPr="00831175" w:rsidRDefault="00831175" w:rsidP="00831175">
      <w:pPr>
        <w:rPr>
          <w:rFonts w:asciiTheme="minorHAnsi" w:hAnsiTheme="minorHAnsi" w:cstheme="minorHAnsi"/>
        </w:rPr>
      </w:pPr>
      <w:r w:rsidRPr="00831175">
        <w:rPr>
          <w:rFonts w:asciiTheme="minorHAnsi" w:hAnsiTheme="minorHAnsi" w:cstheme="minorHAnsi"/>
        </w:rPr>
        <w:t xml:space="preserve">A bad domino sets off a series of bad consequences. </w:t>
      </w:r>
      <w:r w:rsidR="00D92F7E">
        <w:rPr>
          <w:rFonts w:asciiTheme="minorHAnsi" w:hAnsiTheme="minorHAnsi" w:cstheme="minorHAnsi"/>
        </w:rPr>
        <w:t xml:space="preserve">     </w:t>
      </w:r>
      <w:r w:rsidRPr="00831175">
        <w:rPr>
          <w:rFonts w:asciiTheme="minorHAnsi" w:hAnsiTheme="minorHAnsi" w:cstheme="minorHAnsi"/>
        </w:rPr>
        <w:t xml:space="preserve">For example, a member of the public doesn’t like your club (could be from an experience, observation etc), they then tell another person. The other person then tells another and so on and so on. Leaving your club in a PR nightmare and bad light. </w:t>
      </w:r>
    </w:p>
    <w:p w14:paraId="2D80481D" w14:textId="10D78E86" w:rsidR="006E6226" w:rsidRPr="00831175" w:rsidRDefault="006E6226">
      <w:pPr>
        <w:rPr>
          <w:rFonts w:asciiTheme="minorHAnsi" w:hAnsiTheme="minorHAnsi" w:cstheme="minorHAnsi"/>
        </w:rPr>
      </w:pPr>
    </w:p>
    <w:p w14:paraId="38837276" w14:textId="23757DC5" w:rsidR="006E6226" w:rsidRDefault="006E6226">
      <w:pPr>
        <w:rPr>
          <w:rFonts w:asciiTheme="minorHAnsi" w:hAnsiTheme="minorHAnsi" w:cstheme="minorHAnsi"/>
        </w:rPr>
      </w:pPr>
    </w:p>
    <w:p w14:paraId="1C6005FC" w14:textId="71CB6905" w:rsidR="00831175" w:rsidRDefault="00831175">
      <w:pPr>
        <w:rPr>
          <w:rFonts w:asciiTheme="minorHAnsi" w:hAnsiTheme="minorHAnsi" w:cstheme="minorHAnsi"/>
        </w:rPr>
      </w:pPr>
      <w:r>
        <w:rPr>
          <w:rFonts w:asciiTheme="minorHAnsi" w:hAnsiTheme="minorHAnsi" w:cstheme="minorHAnsi"/>
        </w:rPr>
        <w:t>So how do you prevent starting bad domino effect?</w:t>
      </w:r>
    </w:p>
    <w:p w14:paraId="0F125BB0" w14:textId="1ED09291" w:rsidR="00831175" w:rsidRDefault="00831175">
      <w:pPr>
        <w:rPr>
          <w:rFonts w:asciiTheme="minorHAnsi" w:hAnsiTheme="minorHAnsi" w:cstheme="minorHAnsi"/>
        </w:rPr>
      </w:pPr>
    </w:p>
    <w:p w14:paraId="0B23C06B" w14:textId="115CC012" w:rsidR="00831175" w:rsidRDefault="00831175">
      <w:pPr>
        <w:rPr>
          <w:rFonts w:asciiTheme="minorHAnsi" w:hAnsiTheme="minorHAnsi" w:cstheme="minorHAnsi"/>
        </w:rPr>
      </w:pPr>
      <w:r>
        <w:rPr>
          <w:rFonts w:asciiTheme="minorHAnsi" w:hAnsiTheme="minorHAnsi" w:cstheme="minorHAnsi"/>
        </w:rPr>
        <w:t xml:space="preserve">Essentially, we need to think of ourselves as a business. When we are wearing a Lions logo, we are representing all Lions. </w:t>
      </w:r>
    </w:p>
    <w:p w14:paraId="77538E50" w14:textId="6A3E54D7" w:rsidR="00831175" w:rsidRDefault="00D92F7E">
      <w:pPr>
        <w:rPr>
          <w:rFonts w:asciiTheme="minorHAnsi" w:hAnsiTheme="minorHAnsi" w:cstheme="minorHAnsi"/>
        </w:rPr>
      </w:pPr>
      <w:r>
        <w:rPr>
          <w:rFonts w:asciiTheme="minorHAnsi" w:hAnsiTheme="minorHAnsi" w:cstheme="minorHAnsi"/>
        </w:rPr>
        <w:t xml:space="preserve">Therefore, we need to be friendly, professional and most importantly fun. </w:t>
      </w:r>
    </w:p>
    <w:p w14:paraId="4E4699EC" w14:textId="61895405" w:rsidR="00D92F7E" w:rsidRDefault="00D92F7E">
      <w:pPr>
        <w:rPr>
          <w:rFonts w:asciiTheme="minorHAnsi" w:hAnsiTheme="minorHAnsi" w:cstheme="minorHAnsi"/>
        </w:rPr>
      </w:pPr>
      <w:r>
        <w:rPr>
          <w:rFonts w:asciiTheme="minorHAnsi" w:hAnsiTheme="minorHAnsi" w:cstheme="minorHAnsi"/>
        </w:rPr>
        <w:t xml:space="preserve">We need to leave personal grudges and negativity away from the public. </w:t>
      </w:r>
    </w:p>
    <w:p w14:paraId="3109D1FC" w14:textId="3133806F" w:rsidR="00D92F7E" w:rsidRDefault="00D92F7E">
      <w:pPr>
        <w:rPr>
          <w:rFonts w:asciiTheme="minorHAnsi" w:hAnsiTheme="minorHAnsi" w:cstheme="minorHAnsi"/>
        </w:rPr>
      </w:pPr>
      <w:r>
        <w:rPr>
          <w:rFonts w:asciiTheme="minorHAnsi" w:hAnsiTheme="minorHAnsi" w:cstheme="minorHAnsi"/>
        </w:rPr>
        <w:t xml:space="preserve">If we go to meet anyone, we need to wearing a Lions badge. </w:t>
      </w:r>
    </w:p>
    <w:p w14:paraId="52774182" w14:textId="6A31A9D2" w:rsidR="00D92F7E" w:rsidRDefault="00D92F7E">
      <w:pPr>
        <w:rPr>
          <w:rFonts w:asciiTheme="minorHAnsi" w:hAnsiTheme="minorHAnsi" w:cstheme="minorHAnsi"/>
        </w:rPr>
      </w:pPr>
      <w:r>
        <w:rPr>
          <w:rFonts w:asciiTheme="minorHAnsi" w:hAnsiTheme="minorHAnsi" w:cstheme="minorHAnsi"/>
        </w:rPr>
        <w:t xml:space="preserve">If we are making </w:t>
      </w:r>
      <w:proofErr w:type="gramStart"/>
      <w:r>
        <w:rPr>
          <w:rFonts w:asciiTheme="minorHAnsi" w:hAnsiTheme="minorHAnsi" w:cstheme="minorHAnsi"/>
        </w:rPr>
        <w:t>posters</w:t>
      </w:r>
      <w:proofErr w:type="gramEnd"/>
      <w:r>
        <w:rPr>
          <w:rFonts w:asciiTheme="minorHAnsi" w:hAnsiTheme="minorHAnsi" w:cstheme="minorHAnsi"/>
        </w:rPr>
        <w:t xml:space="preserve"> they need to be a great quality with the right logo on and not look like it’s been photocopied. </w:t>
      </w:r>
    </w:p>
    <w:p w14:paraId="0E4CD40E" w14:textId="346FCCBE" w:rsidR="00D92F7E" w:rsidRDefault="00D92F7E">
      <w:pPr>
        <w:rPr>
          <w:rFonts w:asciiTheme="minorHAnsi" w:hAnsiTheme="minorHAnsi" w:cstheme="minorHAnsi"/>
        </w:rPr>
      </w:pPr>
    </w:p>
    <w:p w14:paraId="400E5C95" w14:textId="4D67207A" w:rsidR="00D92F7E" w:rsidRPr="00831175" w:rsidRDefault="00D92F7E">
      <w:pPr>
        <w:rPr>
          <w:rFonts w:asciiTheme="minorHAnsi" w:hAnsiTheme="minorHAnsi" w:cstheme="minorHAnsi"/>
        </w:rPr>
      </w:pPr>
      <w:r>
        <w:rPr>
          <w:rFonts w:asciiTheme="minorHAnsi" w:hAnsiTheme="minorHAnsi" w:cstheme="minorHAnsi"/>
        </w:rPr>
        <w:t xml:space="preserve">Good Luck and hopefully this has helped with avoiding negative domino effect. </w:t>
      </w:r>
    </w:p>
    <w:p w14:paraId="2228C342" w14:textId="77777777" w:rsidR="006E6226" w:rsidRPr="00831175" w:rsidRDefault="006E6226">
      <w:pPr>
        <w:rPr>
          <w:rFonts w:asciiTheme="minorHAnsi" w:hAnsiTheme="minorHAnsi" w:cstheme="minorHAnsi"/>
        </w:rPr>
      </w:pPr>
    </w:p>
    <w:p w14:paraId="4449F4BF" w14:textId="628AE02D" w:rsidR="0084175D" w:rsidRPr="00831175" w:rsidRDefault="0084175D" w:rsidP="0084175D">
      <w:pPr>
        <w:rPr>
          <w:rFonts w:asciiTheme="minorHAnsi" w:hAnsiTheme="minorHAnsi" w:cstheme="minorHAnsi"/>
        </w:rPr>
      </w:pPr>
      <w:r w:rsidRPr="00831175">
        <w:rPr>
          <w:rFonts w:asciiTheme="minorHAnsi" w:hAnsiTheme="minorHAnsi" w:cstheme="minorHAnsi"/>
        </w:rPr>
        <w:t xml:space="preserve">Got any questions? Email: </w:t>
      </w:r>
      <w:r w:rsidRPr="00831175">
        <w:rPr>
          <w:rFonts w:asciiTheme="minorHAnsi" w:hAnsiTheme="minorHAnsi" w:cstheme="minorHAnsi"/>
          <w:color w:val="3A3A3A"/>
          <w:sz w:val="26"/>
          <w:szCs w:val="26"/>
          <w:shd w:val="clear" w:color="auto" w:fill="FFFFFF"/>
        </w:rPr>
        <w:t>pr@lions105cw.org.uk</w:t>
      </w:r>
    </w:p>
    <w:p w14:paraId="510F7F42" w14:textId="4E94B2FE" w:rsidR="0084175D" w:rsidRPr="00831175" w:rsidRDefault="0084175D">
      <w:pPr>
        <w:rPr>
          <w:rFonts w:asciiTheme="minorHAnsi" w:hAnsiTheme="minorHAnsi" w:cstheme="minorHAnsi"/>
        </w:rPr>
      </w:pPr>
    </w:p>
    <w:p w14:paraId="0BD3B624" w14:textId="3E67F4D8" w:rsidR="00BF4E63" w:rsidRDefault="005912C4">
      <w:pPr>
        <w:rPr>
          <w:rFonts w:asciiTheme="minorHAnsi" w:hAnsiTheme="minorHAnsi" w:cstheme="minorHAnsi"/>
          <w:sz w:val="36"/>
          <w:szCs w:val="36"/>
        </w:rPr>
      </w:pPr>
      <w:r w:rsidRPr="00831175">
        <w:rPr>
          <w:rFonts w:asciiTheme="minorHAnsi" w:hAnsiTheme="minorHAnsi" w:cstheme="minorHAnsi"/>
          <w:sz w:val="36"/>
          <w:szCs w:val="36"/>
        </w:rPr>
        <w:t>#TeamCW</w:t>
      </w:r>
    </w:p>
    <w:p w14:paraId="0066DC90" w14:textId="654CF9FF" w:rsidR="00BF4E63" w:rsidRPr="00831175" w:rsidRDefault="0042520C">
      <w:pPr>
        <w:rPr>
          <w:rFonts w:asciiTheme="minorHAnsi" w:hAnsiTheme="minorHAnsi" w:cstheme="minorHAnsi"/>
          <w:sz w:val="36"/>
          <w:szCs w:val="36"/>
        </w:rPr>
      </w:pPr>
      <w:r w:rsidRPr="00BF4E63">
        <w:rPr>
          <w:rFonts w:asciiTheme="minorHAnsi" w:hAnsiTheme="minorHAnsi" w:cstheme="minorHAnsi"/>
          <w:noProof/>
          <w:sz w:val="36"/>
          <w:szCs w:val="36"/>
        </w:rPr>
        <w:drawing>
          <wp:anchor distT="0" distB="0" distL="114300" distR="114300" simplePos="0" relativeHeight="251661312" behindDoc="1" locked="0" layoutInCell="1" allowOverlap="1" wp14:anchorId="18FC649B" wp14:editId="10B5EDDF">
            <wp:simplePos x="0" y="0"/>
            <wp:positionH relativeFrom="column">
              <wp:posOffset>4709160</wp:posOffset>
            </wp:positionH>
            <wp:positionV relativeFrom="paragraph">
              <wp:posOffset>9362</wp:posOffset>
            </wp:positionV>
            <wp:extent cx="1232373" cy="114831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373" cy="1148316"/>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36"/>
          <w:szCs w:val="36"/>
        </w:rPr>
        <w:drawing>
          <wp:inline distT="0" distB="0" distL="0" distR="0" wp14:anchorId="0E9F9A53" wp14:editId="7EA47B0E">
            <wp:extent cx="1127051" cy="1129174"/>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8765" cy="1170966"/>
                    </a:xfrm>
                    <a:prstGeom prst="rect">
                      <a:avLst/>
                    </a:prstGeom>
                  </pic:spPr>
                </pic:pic>
              </a:graphicData>
            </a:graphic>
          </wp:inline>
        </w:drawing>
      </w:r>
    </w:p>
    <w:sectPr w:rsidR="00BF4E63" w:rsidRPr="0083117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4D6B" w14:textId="77777777" w:rsidR="004260E3" w:rsidRDefault="004260E3" w:rsidP="005912C4">
      <w:r>
        <w:separator/>
      </w:r>
    </w:p>
  </w:endnote>
  <w:endnote w:type="continuationSeparator" w:id="0">
    <w:p w14:paraId="69D38CFA" w14:textId="77777777" w:rsidR="004260E3" w:rsidRDefault="004260E3" w:rsidP="0059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B599" w14:textId="72E29217" w:rsidR="005912C4" w:rsidRPr="005912C4" w:rsidRDefault="0042520C">
    <w:pPr>
      <w:pStyle w:val="Foo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90B66AD" wp14:editId="243D7A11">
              <wp:simplePos x="0" y="0"/>
              <wp:positionH relativeFrom="column">
                <wp:posOffset>707065</wp:posOffset>
              </wp:positionH>
              <wp:positionV relativeFrom="paragraph">
                <wp:posOffset>44435</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32B72B" id="Rectangle 165" o:spid="_x0000_s1026" style="position:absolute;margin-left:55.65pt;margin-top:3.5pt;width:468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" fillcolor="white [3212]" stroked="f" strokeweight="1pt">
              <v:fill opacity="0"/>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1170" w14:textId="77777777" w:rsidR="004260E3" w:rsidRDefault="004260E3" w:rsidP="005912C4">
      <w:r>
        <w:separator/>
      </w:r>
    </w:p>
  </w:footnote>
  <w:footnote w:type="continuationSeparator" w:id="0">
    <w:p w14:paraId="643DCDBD" w14:textId="77777777" w:rsidR="004260E3" w:rsidRDefault="004260E3" w:rsidP="00591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FC15" w14:textId="5A5C632B" w:rsidR="005912C4" w:rsidRDefault="005912C4">
    <w:pPr>
      <w:pStyle w:val="Header"/>
    </w:pPr>
    <w:r>
      <w:rPr>
        <w:noProof/>
        <w:lang w:eastAsia="zh-CN"/>
      </w:rPr>
      <mc:AlternateContent>
        <mc:Choice Requires="wps">
          <w:drawing>
            <wp:anchor distT="0" distB="0" distL="118745" distR="118745" simplePos="0" relativeHeight="251661312" behindDoc="1" locked="0" layoutInCell="1" allowOverlap="0" wp14:anchorId="25555B43" wp14:editId="569AEFBB">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50A1A0B" w14:textId="75DA30F2" w:rsidR="005912C4" w:rsidRDefault="005912C4">
                              <w:pPr>
                                <w:pStyle w:val="Header"/>
                                <w:jc w:val="center"/>
                                <w:rPr>
                                  <w:caps/>
                                  <w:color w:val="FFFFFF" w:themeColor="background1"/>
                                </w:rPr>
                              </w:pPr>
                              <w:r>
                                <w:rPr>
                                  <w:caps/>
                                  <w:color w:val="FFFFFF" w:themeColor="background1"/>
                                </w:rPr>
                                <w:t>District 105CW: PR RESOURCES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5555B43" id="Rectangle 197" o:spid="_x0000_s1026"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50A1A0B" w14:textId="75DA30F2" w:rsidR="005912C4" w:rsidRDefault="005912C4">
                        <w:pPr>
                          <w:pStyle w:val="Header"/>
                          <w:jc w:val="center"/>
                          <w:rPr>
                            <w:caps/>
                            <w:color w:val="FFFFFF" w:themeColor="background1"/>
                          </w:rPr>
                        </w:pPr>
                        <w:r>
                          <w:rPr>
                            <w:caps/>
                            <w:color w:val="FFFFFF" w:themeColor="background1"/>
                          </w:rPr>
                          <w:t>District 105CW: PR RESOURCES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70B59"/>
    <w:multiLevelType w:val="hybridMultilevel"/>
    <w:tmpl w:val="1A14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6339B"/>
    <w:multiLevelType w:val="hybridMultilevel"/>
    <w:tmpl w:val="203E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62"/>
    <w:rsid w:val="001F4DE2"/>
    <w:rsid w:val="00216947"/>
    <w:rsid w:val="0042520C"/>
    <w:rsid w:val="004260E3"/>
    <w:rsid w:val="005912C4"/>
    <w:rsid w:val="005B2FF5"/>
    <w:rsid w:val="006E6226"/>
    <w:rsid w:val="007918D4"/>
    <w:rsid w:val="00813462"/>
    <w:rsid w:val="00831175"/>
    <w:rsid w:val="0084175D"/>
    <w:rsid w:val="00BE37A8"/>
    <w:rsid w:val="00BF4E63"/>
    <w:rsid w:val="00CA5C51"/>
    <w:rsid w:val="00D92F7E"/>
    <w:rsid w:val="00DC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B6C8D"/>
  <w15:chartTrackingRefBased/>
  <w15:docId w15:val="{3464FD14-7B41-A34A-88E0-66F1510D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75D"/>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4175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84175D"/>
    <w:pPr>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5912C4"/>
    <w:pPr>
      <w:tabs>
        <w:tab w:val="center" w:pos="4513"/>
        <w:tab w:val="right" w:pos="9026"/>
      </w:tabs>
    </w:pPr>
  </w:style>
  <w:style w:type="character" w:customStyle="1" w:styleId="HeaderChar">
    <w:name w:val="Header Char"/>
    <w:basedOn w:val="DefaultParagraphFont"/>
    <w:link w:val="Header"/>
    <w:uiPriority w:val="99"/>
    <w:rsid w:val="005912C4"/>
    <w:rPr>
      <w:rFonts w:ascii="Times New Roman" w:eastAsia="Times New Roman" w:hAnsi="Times New Roman" w:cs="Times New Roman"/>
      <w:lang w:eastAsia="en-GB"/>
    </w:rPr>
  </w:style>
  <w:style w:type="paragraph" w:styleId="Footer">
    <w:name w:val="footer"/>
    <w:basedOn w:val="Normal"/>
    <w:link w:val="FooterChar"/>
    <w:uiPriority w:val="99"/>
    <w:unhideWhenUsed/>
    <w:rsid w:val="005912C4"/>
    <w:pPr>
      <w:tabs>
        <w:tab w:val="center" w:pos="4513"/>
        <w:tab w:val="right" w:pos="9026"/>
      </w:tabs>
    </w:pPr>
  </w:style>
  <w:style w:type="character" w:customStyle="1" w:styleId="FooterChar">
    <w:name w:val="Footer Char"/>
    <w:basedOn w:val="DefaultParagraphFont"/>
    <w:link w:val="Footer"/>
    <w:uiPriority w:val="99"/>
    <w:rsid w:val="005912C4"/>
    <w:rPr>
      <w:rFonts w:ascii="Times New Roman" w:eastAsia="Times New Roman" w:hAnsi="Times New Roman" w:cs="Times New Roman"/>
      <w:lang w:eastAsia="en-GB"/>
    </w:rPr>
  </w:style>
  <w:style w:type="character" w:customStyle="1" w:styleId="apple-converted-space">
    <w:name w:val="apple-converted-space"/>
    <w:basedOn w:val="DefaultParagraphFont"/>
    <w:rsid w:val="006E6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482170">
      <w:bodyDiv w:val="1"/>
      <w:marLeft w:val="0"/>
      <w:marRight w:val="0"/>
      <w:marTop w:val="0"/>
      <w:marBottom w:val="0"/>
      <w:divBdr>
        <w:top w:val="none" w:sz="0" w:space="0" w:color="auto"/>
        <w:left w:val="none" w:sz="0" w:space="0" w:color="auto"/>
        <w:bottom w:val="none" w:sz="0" w:space="0" w:color="auto"/>
        <w:right w:val="none" w:sz="0" w:space="0" w:color="auto"/>
      </w:divBdr>
    </w:div>
    <w:div w:id="19582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District 105CW: PR RESOURCES</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105CW: PR RESOURCES</dc:title>
  <dc:subject>Sophie Moseley 2020</dc:subject>
  <dc:creator>Sophie Moseley</dc:creator>
  <cp:keywords/>
  <dc:description/>
  <cp:lastModifiedBy>Sophie Moseley</cp:lastModifiedBy>
  <cp:revision>5</cp:revision>
  <dcterms:created xsi:type="dcterms:W3CDTF">2020-09-18T15:14:00Z</dcterms:created>
  <dcterms:modified xsi:type="dcterms:W3CDTF">2022-02-10T16:21:00Z</dcterms:modified>
</cp:coreProperties>
</file>